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0E541" w14:textId="77777777" w:rsidR="00137D7E" w:rsidRDefault="00137D7E" w:rsidP="00137D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8B47902" wp14:editId="3E93333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77CFA5" w14:textId="77777777" w:rsidR="00137D7E" w:rsidRDefault="00137D7E" w:rsidP="00137D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865CF66" w14:textId="77777777" w:rsidR="00137D7E" w:rsidRDefault="00137D7E" w:rsidP="00137D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4D2499B" w14:textId="77777777" w:rsidR="00137D7E" w:rsidRPr="00604332" w:rsidRDefault="00137D7E" w:rsidP="00137D7E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725E9912" w14:textId="77777777" w:rsidR="00137D7E" w:rsidRDefault="00137D7E" w:rsidP="00137D7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223389B" w14:textId="77777777" w:rsidR="00137D7E" w:rsidRDefault="00137D7E" w:rsidP="00137D7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75 сесія 8 скликання</w:t>
      </w:r>
    </w:p>
    <w:p w14:paraId="0C3F6FE6" w14:textId="66AB8530" w:rsidR="00137D7E" w:rsidRPr="00137D7E" w:rsidRDefault="00137D7E" w:rsidP="00137D7E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26 червня 2025 року 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ru-RU"/>
        </w:rPr>
        <w:t>642</w:t>
      </w:r>
    </w:p>
    <w:p w14:paraId="1646B366" w14:textId="77777777" w:rsidR="004E5305" w:rsidRDefault="00464BBF" w:rsidP="00464B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Про</w:t>
      </w:r>
      <w:r w:rsidR="004E5305">
        <w:rPr>
          <w:rFonts w:ascii="Times New Roman" w:hAnsi="Times New Roman" w:cs="Times New Roman"/>
          <w:b/>
          <w:sz w:val="28"/>
          <w:szCs w:val="28"/>
        </w:rPr>
        <w:t xml:space="preserve"> припинення дії договору </w:t>
      </w:r>
    </w:p>
    <w:p w14:paraId="74A89C7E" w14:textId="77777777" w:rsidR="00164544" w:rsidRDefault="004E5305" w:rsidP="001645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оренди </w:t>
      </w:r>
      <w:r w:rsidR="00464BBF" w:rsidRPr="00464BBF">
        <w:rPr>
          <w:rFonts w:ascii="Times New Roman" w:hAnsi="Times New Roman" w:cs="Times New Roman"/>
          <w:b/>
          <w:sz w:val="28"/>
          <w:szCs w:val="28"/>
        </w:rPr>
        <w:t xml:space="preserve">земельної ділянки </w:t>
      </w:r>
      <w:r w:rsidR="00164544" w:rsidRPr="00164544">
        <w:rPr>
          <w:rFonts w:ascii="Times New Roman" w:hAnsi="Times New Roman" w:cs="Times New Roman"/>
          <w:b/>
          <w:sz w:val="28"/>
          <w:szCs w:val="28"/>
        </w:rPr>
        <w:t xml:space="preserve">із </w:t>
      </w:r>
    </w:p>
    <w:p w14:paraId="2A0332D3" w14:textId="77777777" w:rsidR="00164544" w:rsidRDefault="00164544" w:rsidP="001645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64544">
        <w:rPr>
          <w:rFonts w:ascii="Times New Roman" w:hAnsi="Times New Roman" w:cs="Times New Roman"/>
          <w:b/>
          <w:sz w:val="28"/>
          <w:szCs w:val="28"/>
        </w:rPr>
        <w:t xml:space="preserve">земель промисловості, транспорту, </w:t>
      </w:r>
    </w:p>
    <w:p w14:paraId="3A13727D" w14:textId="77777777" w:rsidR="00164544" w:rsidRDefault="00164544" w:rsidP="001645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64544">
        <w:rPr>
          <w:rFonts w:ascii="Times New Roman" w:hAnsi="Times New Roman" w:cs="Times New Roman"/>
          <w:b/>
          <w:sz w:val="28"/>
          <w:szCs w:val="28"/>
        </w:rPr>
        <w:t xml:space="preserve">зв’язку, енергетики, оборони </w:t>
      </w:r>
    </w:p>
    <w:p w14:paraId="6C6FB3EB" w14:textId="1A39765D" w:rsidR="00464BBF" w:rsidRPr="00464BBF" w:rsidRDefault="00164544" w:rsidP="001645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64544">
        <w:rPr>
          <w:rFonts w:ascii="Times New Roman" w:hAnsi="Times New Roman" w:cs="Times New Roman"/>
          <w:b/>
          <w:sz w:val="28"/>
          <w:szCs w:val="28"/>
        </w:rPr>
        <w:t>та іншого призначення</w:t>
      </w:r>
      <w:r w:rsidR="00464BBF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45628FF" w14:textId="77777777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486F8465" w14:textId="77777777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34BDF6" w14:textId="5BA4DAB3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</w:t>
      </w:r>
      <w:r w:rsidR="00C276BE">
        <w:rPr>
          <w:rFonts w:ascii="Times New Roman" w:hAnsi="Times New Roman" w:cs="Times New Roman"/>
          <w:sz w:val="28"/>
          <w:szCs w:val="28"/>
        </w:rPr>
        <w:t xml:space="preserve">я в Україні», статтями 12, </w:t>
      </w:r>
      <w:r w:rsidR="002D2001">
        <w:rPr>
          <w:rFonts w:ascii="Times New Roman" w:hAnsi="Times New Roman" w:cs="Times New Roman"/>
          <w:sz w:val="28"/>
          <w:szCs w:val="28"/>
        </w:rPr>
        <w:t xml:space="preserve">93, </w:t>
      </w:r>
      <w:r w:rsidR="00C276BE">
        <w:rPr>
          <w:rFonts w:ascii="Times New Roman" w:hAnsi="Times New Roman" w:cs="Times New Roman"/>
          <w:sz w:val="28"/>
          <w:szCs w:val="28"/>
        </w:rPr>
        <w:t>122</w:t>
      </w:r>
      <w:r w:rsidR="002D2001">
        <w:rPr>
          <w:rFonts w:ascii="Times New Roman" w:hAnsi="Times New Roman" w:cs="Times New Roman"/>
          <w:sz w:val="28"/>
          <w:szCs w:val="28"/>
        </w:rPr>
        <w:t>, 123, 124, 134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</w:t>
      </w:r>
      <w:r w:rsidR="00164544">
        <w:rPr>
          <w:rFonts w:ascii="Times New Roman" w:hAnsi="Times New Roman" w:cs="Times New Roman"/>
          <w:sz w:val="28"/>
          <w:szCs w:val="28"/>
        </w:rPr>
        <w:t>ею</w:t>
      </w:r>
      <w:r w:rsidRPr="00464BBF">
        <w:rPr>
          <w:rFonts w:ascii="Times New Roman" w:hAnsi="Times New Roman" w:cs="Times New Roman"/>
          <w:sz w:val="28"/>
          <w:szCs w:val="28"/>
        </w:rPr>
        <w:t xml:space="preserve"> 3</w:t>
      </w:r>
      <w:r w:rsidR="002D2001">
        <w:rPr>
          <w:rFonts w:ascii="Times New Roman" w:hAnsi="Times New Roman" w:cs="Times New Roman"/>
          <w:sz w:val="28"/>
          <w:szCs w:val="28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Закону України «Про оренду землі», пунктами </w:t>
      </w:r>
      <w:r w:rsidR="00C276BE">
        <w:rPr>
          <w:rFonts w:ascii="Times New Roman" w:hAnsi="Times New Roman" w:cs="Times New Roman"/>
          <w:sz w:val="28"/>
          <w:szCs w:val="28"/>
        </w:rPr>
        <w:t>3</w:t>
      </w:r>
      <w:r w:rsidR="00164544">
        <w:rPr>
          <w:rFonts w:ascii="Times New Roman" w:hAnsi="Times New Roman" w:cs="Times New Roman"/>
          <w:sz w:val="28"/>
          <w:szCs w:val="28"/>
        </w:rPr>
        <w:t>4</w:t>
      </w:r>
      <w:r w:rsidRPr="00464BBF">
        <w:rPr>
          <w:rFonts w:ascii="Times New Roman" w:hAnsi="Times New Roman" w:cs="Times New Roman"/>
          <w:sz w:val="28"/>
          <w:szCs w:val="28"/>
        </w:rPr>
        <w:t>, 3</w:t>
      </w:r>
      <w:r w:rsidR="00164544">
        <w:rPr>
          <w:rFonts w:ascii="Times New Roman" w:hAnsi="Times New Roman" w:cs="Times New Roman"/>
          <w:sz w:val="28"/>
          <w:szCs w:val="28"/>
        </w:rPr>
        <w:t>5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C276BE" w:rsidRPr="00C276BE">
        <w:rPr>
          <w:rFonts w:ascii="Times New Roman" w:hAnsi="Times New Roman" w:cs="Times New Roman"/>
          <w:sz w:val="28"/>
          <w:szCs w:val="28"/>
        </w:rPr>
        <w:t>укладеного 0</w:t>
      </w:r>
      <w:r w:rsidR="00164544">
        <w:rPr>
          <w:rFonts w:ascii="Times New Roman" w:hAnsi="Times New Roman" w:cs="Times New Roman"/>
          <w:sz w:val="28"/>
          <w:szCs w:val="28"/>
        </w:rPr>
        <w:t>6</w:t>
      </w:r>
      <w:r w:rsidR="00C276BE" w:rsidRPr="00C276BE">
        <w:rPr>
          <w:rFonts w:ascii="Times New Roman" w:hAnsi="Times New Roman" w:cs="Times New Roman"/>
          <w:sz w:val="28"/>
          <w:szCs w:val="28"/>
        </w:rPr>
        <w:t xml:space="preserve"> </w:t>
      </w:r>
      <w:r w:rsidR="00164544">
        <w:rPr>
          <w:rFonts w:ascii="Times New Roman" w:hAnsi="Times New Roman" w:cs="Times New Roman"/>
          <w:sz w:val="28"/>
          <w:szCs w:val="28"/>
        </w:rPr>
        <w:t>лютого</w:t>
      </w:r>
      <w:r w:rsidR="00C276BE" w:rsidRPr="00C276BE">
        <w:rPr>
          <w:rFonts w:ascii="Times New Roman" w:hAnsi="Times New Roman" w:cs="Times New Roman"/>
          <w:sz w:val="28"/>
          <w:szCs w:val="28"/>
        </w:rPr>
        <w:t xml:space="preserve"> 202</w:t>
      </w:r>
      <w:r w:rsidR="00164544">
        <w:rPr>
          <w:rFonts w:ascii="Times New Roman" w:hAnsi="Times New Roman" w:cs="Times New Roman"/>
          <w:sz w:val="28"/>
          <w:szCs w:val="28"/>
        </w:rPr>
        <w:t>4</w:t>
      </w:r>
      <w:r w:rsidR="00C276BE" w:rsidRPr="00C276BE">
        <w:rPr>
          <w:rFonts w:ascii="Times New Roman" w:hAnsi="Times New Roman" w:cs="Times New Roman"/>
          <w:sz w:val="28"/>
          <w:szCs w:val="28"/>
        </w:rPr>
        <w:t xml:space="preserve"> року договору оренди</w:t>
      </w:r>
      <w:r w:rsidR="00B22336">
        <w:rPr>
          <w:rFonts w:ascii="Times New Roman" w:hAnsi="Times New Roman" w:cs="Times New Roman"/>
          <w:sz w:val="28"/>
          <w:szCs w:val="28"/>
        </w:rPr>
        <w:t xml:space="preserve"> №141,</w:t>
      </w:r>
      <w:r w:rsidR="00C276BE" w:rsidRPr="00C276BE">
        <w:rPr>
          <w:rFonts w:ascii="Times New Roman" w:hAnsi="Times New Roman" w:cs="Times New Roman"/>
          <w:sz w:val="28"/>
          <w:szCs w:val="28"/>
        </w:rPr>
        <w:t xml:space="preserve"> </w:t>
      </w:r>
      <w:r w:rsidR="00164544" w:rsidRPr="00164544">
        <w:rPr>
          <w:rFonts w:ascii="Times New Roman" w:hAnsi="Times New Roman" w:cs="Times New Roman"/>
          <w:sz w:val="28"/>
          <w:szCs w:val="28"/>
        </w:rPr>
        <w:t>земельної ділянки із земель промисловості, транспорту, зв’язку, енергетики, оборони та іншого призначення</w:t>
      </w:r>
      <w:r w:rsidR="00164544">
        <w:rPr>
          <w:rFonts w:ascii="Times New Roman" w:hAnsi="Times New Roman" w:cs="Times New Roman"/>
          <w:sz w:val="28"/>
          <w:szCs w:val="28"/>
        </w:rPr>
        <w:t>,</w:t>
      </w:r>
      <w:r w:rsidR="00164544" w:rsidRPr="00164544">
        <w:rPr>
          <w:rFonts w:ascii="Times New Roman" w:hAnsi="Times New Roman" w:cs="Times New Roman"/>
          <w:sz w:val="28"/>
          <w:szCs w:val="28"/>
        </w:rPr>
        <w:t xml:space="preserve"> комунальної форми власності</w:t>
      </w:r>
      <w:r w:rsidR="00164544">
        <w:rPr>
          <w:rFonts w:ascii="Times New Roman" w:hAnsi="Times New Roman" w:cs="Times New Roman"/>
          <w:sz w:val="28"/>
          <w:szCs w:val="28"/>
        </w:rPr>
        <w:t>,</w:t>
      </w:r>
      <w:r w:rsidR="00164544" w:rsidRPr="00164544">
        <w:rPr>
          <w:rFonts w:ascii="Times New Roman" w:hAnsi="Times New Roman" w:cs="Times New Roman"/>
          <w:sz w:val="28"/>
          <w:szCs w:val="28"/>
        </w:rPr>
        <w:t xml:space="preserve"> кадастровий номер 0523410100:00:009:0135</w:t>
      </w:r>
      <w:r w:rsidR="00164544">
        <w:rPr>
          <w:rFonts w:ascii="Times New Roman" w:hAnsi="Times New Roman" w:cs="Times New Roman"/>
          <w:sz w:val="28"/>
          <w:szCs w:val="28"/>
        </w:rPr>
        <w:t>,</w:t>
      </w:r>
      <w:r w:rsidR="00164544" w:rsidRPr="00164544">
        <w:rPr>
          <w:rFonts w:ascii="Times New Roman" w:hAnsi="Times New Roman" w:cs="Times New Roman"/>
          <w:sz w:val="28"/>
          <w:szCs w:val="28"/>
        </w:rPr>
        <w:t xml:space="preserve"> площею 0,2500 га</w:t>
      </w:r>
      <w:r w:rsidRPr="00464BBF">
        <w:rPr>
          <w:rFonts w:ascii="Times New Roman" w:hAnsi="Times New Roman" w:cs="Times New Roman"/>
          <w:sz w:val="28"/>
          <w:szCs w:val="28"/>
        </w:rPr>
        <w:t>,</w:t>
      </w:r>
      <w:r w:rsidR="00C276BE" w:rsidRPr="00C276BE"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>розглянувши клопотання громадян</w:t>
      </w:r>
      <w:r w:rsidR="00C276BE">
        <w:rPr>
          <w:rFonts w:ascii="Times New Roman" w:hAnsi="Times New Roman" w:cs="Times New Roman"/>
          <w:sz w:val="28"/>
          <w:szCs w:val="28"/>
        </w:rPr>
        <w:t>и</w:t>
      </w:r>
      <w:r w:rsidR="00164544">
        <w:rPr>
          <w:rFonts w:ascii="Times New Roman" w:hAnsi="Times New Roman" w:cs="Times New Roman"/>
          <w:sz w:val="28"/>
          <w:szCs w:val="28"/>
        </w:rPr>
        <w:t>на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164544">
        <w:rPr>
          <w:rFonts w:ascii="Times New Roman" w:hAnsi="Times New Roman" w:cs="Times New Roman"/>
          <w:sz w:val="28"/>
          <w:szCs w:val="28"/>
        </w:rPr>
        <w:t>Слінченка Володимира Миколайовича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DB8E006" w14:textId="77777777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36F4A6" w14:textId="68772616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7A24BB27" w14:textId="77777777" w:rsidR="00464BBF" w:rsidRDefault="00464BBF" w:rsidP="00464BBF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7DC143C" w14:textId="0C312028" w:rsidR="00C276BE" w:rsidRDefault="00464BBF" w:rsidP="002D2001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r w:rsidR="002D2001">
        <w:rPr>
          <w:rFonts w:ascii="Times New Roman" w:hAnsi="Times New Roman" w:cs="Times New Roman"/>
          <w:sz w:val="28"/>
          <w:szCs w:val="28"/>
        </w:rPr>
        <w:t>П</w:t>
      </w:r>
      <w:r w:rsidR="002D2001" w:rsidRPr="002D2001">
        <w:rPr>
          <w:rFonts w:ascii="Times New Roman" w:hAnsi="Times New Roman" w:cs="Times New Roman"/>
          <w:sz w:val="28"/>
          <w:szCs w:val="28"/>
        </w:rPr>
        <w:t>рипинити дію договору оренди</w:t>
      </w:r>
      <w:r w:rsidR="00B22336">
        <w:rPr>
          <w:rFonts w:ascii="Times New Roman" w:hAnsi="Times New Roman" w:cs="Times New Roman"/>
          <w:sz w:val="28"/>
          <w:szCs w:val="28"/>
        </w:rPr>
        <w:t xml:space="preserve"> №141,</w:t>
      </w:r>
      <w:r w:rsidR="002D2001" w:rsidRPr="002D2001">
        <w:rPr>
          <w:rFonts w:ascii="Times New Roman" w:hAnsi="Times New Roman" w:cs="Times New Roman"/>
          <w:sz w:val="28"/>
          <w:szCs w:val="28"/>
        </w:rPr>
        <w:t xml:space="preserve"> </w:t>
      </w:r>
      <w:r w:rsidR="00164544" w:rsidRPr="00164544">
        <w:rPr>
          <w:rFonts w:ascii="Times New Roman" w:hAnsi="Times New Roman" w:cs="Times New Roman"/>
          <w:sz w:val="28"/>
          <w:szCs w:val="28"/>
        </w:rPr>
        <w:t>земельної ділянки із земель промисловості, транспорту, зв’язку, енергетики, оборони та іншого призначення</w:t>
      </w:r>
      <w:r w:rsidR="00B22336">
        <w:rPr>
          <w:rFonts w:ascii="Times New Roman" w:hAnsi="Times New Roman" w:cs="Times New Roman"/>
          <w:sz w:val="28"/>
          <w:szCs w:val="28"/>
        </w:rPr>
        <w:t>,</w:t>
      </w:r>
      <w:r w:rsidR="00164544" w:rsidRPr="00164544">
        <w:rPr>
          <w:rFonts w:ascii="Times New Roman" w:hAnsi="Times New Roman" w:cs="Times New Roman"/>
          <w:sz w:val="28"/>
          <w:szCs w:val="28"/>
        </w:rPr>
        <w:t xml:space="preserve"> комунальної форми власності</w:t>
      </w:r>
      <w:r w:rsidR="00B22336">
        <w:rPr>
          <w:rFonts w:ascii="Times New Roman" w:hAnsi="Times New Roman" w:cs="Times New Roman"/>
          <w:sz w:val="28"/>
          <w:szCs w:val="28"/>
        </w:rPr>
        <w:t>,</w:t>
      </w:r>
      <w:r w:rsidR="00164544" w:rsidRPr="00164544">
        <w:rPr>
          <w:rFonts w:ascii="Times New Roman" w:hAnsi="Times New Roman" w:cs="Times New Roman"/>
          <w:sz w:val="28"/>
          <w:szCs w:val="28"/>
        </w:rPr>
        <w:t xml:space="preserve"> кадастровий номер 0523410100:00:009:0135 площею 0,2500 га, з визначеним цільовим призначенням - 11.02 Для розміщення та експлуатації основних, підсобних і допоміжних будівель та споруд підприємств переробної, машинобудівної та іншої промисловості, розташованої </w:t>
      </w:r>
      <w:r w:rsidR="00C65475">
        <w:rPr>
          <w:rFonts w:ascii="Times New Roman" w:hAnsi="Times New Roman" w:cs="Times New Roman"/>
          <w:bCs/>
          <w:sz w:val="28"/>
          <w:szCs w:val="28"/>
        </w:rPr>
        <w:t>на території Погребищенської міської територіальної громади Вінницького району</w:t>
      </w:r>
      <w:r w:rsidR="00C65475" w:rsidRPr="00E6595F"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C65475">
        <w:rPr>
          <w:rFonts w:ascii="Times New Roman" w:hAnsi="Times New Roman" w:cs="Times New Roman"/>
          <w:bCs/>
          <w:sz w:val="28"/>
          <w:szCs w:val="28"/>
        </w:rPr>
        <w:t>ої</w:t>
      </w:r>
      <w:r w:rsidR="00C65475" w:rsidRPr="00E6595F">
        <w:rPr>
          <w:rFonts w:ascii="Times New Roman" w:hAnsi="Times New Roman" w:cs="Times New Roman"/>
          <w:bCs/>
          <w:sz w:val="28"/>
          <w:szCs w:val="28"/>
        </w:rPr>
        <w:t xml:space="preserve"> област</w:t>
      </w:r>
      <w:r w:rsidR="00C65475">
        <w:rPr>
          <w:rFonts w:ascii="Times New Roman" w:hAnsi="Times New Roman" w:cs="Times New Roman"/>
          <w:bCs/>
          <w:sz w:val="28"/>
          <w:szCs w:val="28"/>
        </w:rPr>
        <w:t>і</w:t>
      </w:r>
      <w:r w:rsidR="00C65475" w:rsidRPr="00E6595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65475">
        <w:rPr>
          <w:rFonts w:ascii="Times New Roman" w:hAnsi="Times New Roman" w:cs="Times New Roman"/>
          <w:bCs/>
          <w:sz w:val="28"/>
          <w:szCs w:val="28"/>
        </w:rPr>
        <w:t xml:space="preserve">(в межах </w:t>
      </w:r>
      <w:r w:rsidR="00C65475" w:rsidRPr="00E6595F">
        <w:rPr>
          <w:rFonts w:ascii="Times New Roman" w:hAnsi="Times New Roman" w:cs="Times New Roman"/>
          <w:bCs/>
          <w:sz w:val="28"/>
          <w:szCs w:val="28"/>
        </w:rPr>
        <w:t>м</w:t>
      </w:r>
      <w:r w:rsidR="00C65475">
        <w:rPr>
          <w:rFonts w:ascii="Times New Roman" w:hAnsi="Times New Roman" w:cs="Times New Roman"/>
          <w:bCs/>
          <w:sz w:val="28"/>
          <w:szCs w:val="28"/>
        </w:rPr>
        <w:t xml:space="preserve">іста </w:t>
      </w:r>
      <w:r w:rsidR="00C65475" w:rsidRPr="00E6595F">
        <w:rPr>
          <w:rFonts w:ascii="Times New Roman" w:hAnsi="Times New Roman" w:cs="Times New Roman"/>
          <w:bCs/>
          <w:sz w:val="28"/>
          <w:szCs w:val="28"/>
        </w:rPr>
        <w:t>Погребище</w:t>
      </w:r>
      <w:r w:rsidR="00C65475">
        <w:rPr>
          <w:rFonts w:ascii="Times New Roman" w:hAnsi="Times New Roman" w:cs="Times New Roman"/>
          <w:bCs/>
          <w:sz w:val="28"/>
          <w:szCs w:val="28"/>
        </w:rPr>
        <w:t xml:space="preserve"> по</w:t>
      </w:r>
      <w:r w:rsidR="00C65475" w:rsidRPr="00E6595F">
        <w:rPr>
          <w:rFonts w:ascii="Times New Roman" w:hAnsi="Times New Roman" w:cs="Times New Roman"/>
          <w:bCs/>
          <w:sz w:val="28"/>
          <w:szCs w:val="28"/>
        </w:rPr>
        <w:t xml:space="preserve"> вулиц</w:t>
      </w:r>
      <w:r w:rsidR="00C65475">
        <w:rPr>
          <w:rFonts w:ascii="Times New Roman" w:hAnsi="Times New Roman" w:cs="Times New Roman"/>
          <w:bCs/>
          <w:sz w:val="28"/>
          <w:szCs w:val="28"/>
        </w:rPr>
        <w:t>і</w:t>
      </w:r>
      <w:r w:rsidR="00C65475" w:rsidRPr="00E6595F">
        <w:rPr>
          <w:rFonts w:ascii="Times New Roman" w:hAnsi="Times New Roman" w:cs="Times New Roman"/>
          <w:bCs/>
          <w:sz w:val="28"/>
          <w:szCs w:val="28"/>
        </w:rPr>
        <w:t xml:space="preserve"> Привокзальн</w:t>
      </w:r>
      <w:r w:rsidR="00C65475">
        <w:rPr>
          <w:rFonts w:ascii="Times New Roman" w:hAnsi="Times New Roman" w:cs="Times New Roman"/>
          <w:bCs/>
          <w:sz w:val="28"/>
          <w:szCs w:val="28"/>
        </w:rPr>
        <w:t>ій</w:t>
      </w:r>
      <w:r w:rsidR="00C65475" w:rsidRPr="00E6595F">
        <w:rPr>
          <w:rFonts w:ascii="Times New Roman" w:hAnsi="Times New Roman" w:cs="Times New Roman"/>
          <w:bCs/>
          <w:sz w:val="28"/>
          <w:szCs w:val="28"/>
        </w:rPr>
        <w:t>, 12а</w:t>
      </w:r>
      <w:r w:rsidR="00C65475">
        <w:rPr>
          <w:rFonts w:ascii="Times New Roman" w:hAnsi="Times New Roman" w:cs="Times New Roman"/>
          <w:bCs/>
          <w:sz w:val="28"/>
          <w:szCs w:val="28"/>
        </w:rPr>
        <w:t>)</w:t>
      </w:r>
      <w:r w:rsidR="00164544" w:rsidRPr="00164544">
        <w:rPr>
          <w:rFonts w:ascii="Times New Roman" w:hAnsi="Times New Roman" w:cs="Times New Roman"/>
          <w:sz w:val="28"/>
          <w:szCs w:val="28"/>
        </w:rPr>
        <w:t>, який укладений 06 лютого 2024 року між Слінченком Володимиром Миколайовичем та Погребищенською міською радою Вінницького району Вінницької області, шляхом його розірвання за взаємною згодою сторін</w:t>
      </w:r>
      <w:r w:rsidR="00C276BE" w:rsidRPr="00C276B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5269008" w14:textId="31CF09F4" w:rsidR="002D2001" w:rsidRDefault="002D2001" w:rsidP="002D2001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E4EBC8C" w14:textId="6F813C5E" w:rsidR="00464BBF" w:rsidRDefault="00F80071" w:rsidP="00464B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464BBF" w:rsidRPr="00464BBF">
        <w:rPr>
          <w:rFonts w:ascii="Times New Roman" w:hAnsi="Times New Roman" w:cs="Times New Roman"/>
          <w:sz w:val="28"/>
          <w:szCs w:val="28"/>
        </w:rPr>
        <w:t>. Погребищенському міському голові укласти</w:t>
      </w:r>
      <w:r>
        <w:rPr>
          <w:rFonts w:ascii="Times New Roman" w:hAnsi="Times New Roman" w:cs="Times New Roman"/>
          <w:sz w:val="28"/>
          <w:szCs w:val="28"/>
        </w:rPr>
        <w:t xml:space="preserve"> з громадян</w:t>
      </w:r>
      <w:r w:rsidR="00B22336">
        <w:rPr>
          <w:rFonts w:ascii="Times New Roman" w:hAnsi="Times New Roman" w:cs="Times New Roman"/>
          <w:sz w:val="28"/>
          <w:szCs w:val="28"/>
        </w:rPr>
        <w:t>ином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2336">
        <w:rPr>
          <w:rFonts w:ascii="Times New Roman" w:hAnsi="Times New Roman" w:cs="Times New Roman"/>
          <w:sz w:val="28"/>
          <w:szCs w:val="28"/>
        </w:rPr>
        <w:t>Слінченком Володимиром Миколайовичем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4BBF" w:rsidRPr="00464BBF">
        <w:rPr>
          <w:rFonts w:ascii="Times New Roman" w:hAnsi="Times New Roman" w:cs="Times New Roman"/>
          <w:sz w:val="28"/>
          <w:szCs w:val="28"/>
        </w:rPr>
        <w:t xml:space="preserve">додаткову угоду </w:t>
      </w:r>
      <w:r>
        <w:rPr>
          <w:rFonts w:ascii="Times New Roman" w:hAnsi="Times New Roman" w:cs="Times New Roman"/>
          <w:sz w:val="28"/>
          <w:szCs w:val="28"/>
        </w:rPr>
        <w:t>про дострокове припинення дії</w:t>
      </w:r>
      <w:r w:rsidR="00464BBF"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090E3E" w:rsidRPr="002D2001">
        <w:rPr>
          <w:rFonts w:ascii="Times New Roman" w:hAnsi="Times New Roman" w:cs="Times New Roman"/>
          <w:sz w:val="28"/>
          <w:szCs w:val="28"/>
        </w:rPr>
        <w:t>договору оренди</w:t>
      </w:r>
      <w:r w:rsidR="00090E3E">
        <w:rPr>
          <w:rFonts w:ascii="Times New Roman" w:hAnsi="Times New Roman" w:cs="Times New Roman"/>
          <w:sz w:val="28"/>
          <w:szCs w:val="28"/>
        </w:rPr>
        <w:t xml:space="preserve"> №141,</w:t>
      </w:r>
      <w:r w:rsidR="00090E3E" w:rsidRPr="002D2001">
        <w:rPr>
          <w:rFonts w:ascii="Times New Roman" w:hAnsi="Times New Roman" w:cs="Times New Roman"/>
          <w:sz w:val="28"/>
          <w:szCs w:val="28"/>
        </w:rPr>
        <w:t xml:space="preserve"> </w:t>
      </w:r>
      <w:r w:rsidR="00090E3E" w:rsidRPr="00164544">
        <w:rPr>
          <w:rFonts w:ascii="Times New Roman" w:hAnsi="Times New Roman" w:cs="Times New Roman"/>
          <w:sz w:val="28"/>
          <w:szCs w:val="28"/>
        </w:rPr>
        <w:t>земельної ділянки із земель промисловості, транспорту, зв’язку, енергетики, оборони та іншого призначення</w:t>
      </w:r>
      <w:r w:rsidR="00090E3E">
        <w:rPr>
          <w:rFonts w:ascii="Times New Roman" w:hAnsi="Times New Roman" w:cs="Times New Roman"/>
          <w:sz w:val="28"/>
          <w:szCs w:val="28"/>
        </w:rPr>
        <w:t>,</w:t>
      </w:r>
      <w:r w:rsidR="00090E3E" w:rsidRPr="00164544">
        <w:rPr>
          <w:rFonts w:ascii="Times New Roman" w:hAnsi="Times New Roman" w:cs="Times New Roman"/>
          <w:sz w:val="28"/>
          <w:szCs w:val="28"/>
        </w:rPr>
        <w:t xml:space="preserve"> комунальної форми власності</w:t>
      </w:r>
      <w:r w:rsidR="00090E3E">
        <w:rPr>
          <w:rFonts w:ascii="Times New Roman" w:hAnsi="Times New Roman" w:cs="Times New Roman"/>
          <w:sz w:val="28"/>
          <w:szCs w:val="28"/>
        </w:rPr>
        <w:t>,</w:t>
      </w:r>
      <w:r w:rsidR="00090E3E" w:rsidRPr="00164544">
        <w:rPr>
          <w:rFonts w:ascii="Times New Roman" w:hAnsi="Times New Roman" w:cs="Times New Roman"/>
          <w:sz w:val="28"/>
          <w:szCs w:val="28"/>
        </w:rPr>
        <w:t xml:space="preserve"> кадастровий номер 0523410100:00:009:0135 площею 0,2500 га, з визначеним цільовим призначенням - 11.02 Для розміщення та експлуатації основних, підсобних і допоміжних будівель та споруд підприємств переробної, машинобудівної та іншої промисловості, розташованої </w:t>
      </w:r>
      <w:r w:rsidR="00C65475">
        <w:rPr>
          <w:rFonts w:ascii="Times New Roman" w:hAnsi="Times New Roman" w:cs="Times New Roman"/>
          <w:bCs/>
          <w:sz w:val="28"/>
          <w:szCs w:val="28"/>
        </w:rPr>
        <w:t>на території Погребищенської міської територіальної громади Вінницького району</w:t>
      </w:r>
      <w:r w:rsidR="00C65475" w:rsidRPr="00E6595F"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C65475">
        <w:rPr>
          <w:rFonts w:ascii="Times New Roman" w:hAnsi="Times New Roman" w:cs="Times New Roman"/>
          <w:bCs/>
          <w:sz w:val="28"/>
          <w:szCs w:val="28"/>
        </w:rPr>
        <w:t>ої</w:t>
      </w:r>
      <w:r w:rsidR="00C65475" w:rsidRPr="00E6595F">
        <w:rPr>
          <w:rFonts w:ascii="Times New Roman" w:hAnsi="Times New Roman" w:cs="Times New Roman"/>
          <w:bCs/>
          <w:sz w:val="28"/>
          <w:szCs w:val="28"/>
        </w:rPr>
        <w:t xml:space="preserve"> област</w:t>
      </w:r>
      <w:r w:rsidR="00C65475">
        <w:rPr>
          <w:rFonts w:ascii="Times New Roman" w:hAnsi="Times New Roman" w:cs="Times New Roman"/>
          <w:bCs/>
          <w:sz w:val="28"/>
          <w:szCs w:val="28"/>
        </w:rPr>
        <w:t>і</w:t>
      </w:r>
      <w:r w:rsidR="00C65475" w:rsidRPr="00E6595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65475">
        <w:rPr>
          <w:rFonts w:ascii="Times New Roman" w:hAnsi="Times New Roman" w:cs="Times New Roman"/>
          <w:bCs/>
          <w:sz w:val="28"/>
          <w:szCs w:val="28"/>
        </w:rPr>
        <w:t xml:space="preserve">(в межах </w:t>
      </w:r>
      <w:r w:rsidR="00C65475" w:rsidRPr="00E6595F">
        <w:rPr>
          <w:rFonts w:ascii="Times New Roman" w:hAnsi="Times New Roman" w:cs="Times New Roman"/>
          <w:bCs/>
          <w:sz w:val="28"/>
          <w:szCs w:val="28"/>
        </w:rPr>
        <w:t>м</w:t>
      </w:r>
      <w:r w:rsidR="00C65475">
        <w:rPr>
          <w:rFonts w:ascii="Times New Roman" w:hAnsi="Times New Roman" w:cs="Times New Roman"/>
          <w:bCs/>
          <w:sz w:val="28"/>
          <w:szCs w:val="28"/>
        </w:rPr>
        <w:t xml:space="preserve">іста </w:t>
      </w:r>
      <w:r w:rsidR="00C65475" w:rsidRPr="00E6595F">
        <w:rPr>
          <w:rFonts w:ascii="Times New Roman" w:hAnsi="Times New Roman" w:cs="Times New Roman"/>
          <w:bCs/>
          <w:sz w:val="28"/>
          <w:szCs w:val="28"/>
        </w:rPr>
        <w:t>Погребище</w:t>
      </w:r>
      <w:r w:rsidR="00C65475">
        <w:rPr>
          <w:rFonts w:ascii="Times New Roman" w:hAnsi="Times New Roman" w:cs="Times New Roman"/>
          <w:bCs/>
          <w:sz w:val="28"/>
          <w:szCs w:val="28"/>
        </w:rPr>
        <w:t xml:space="preserve"> по</w:t>
      </w:r>
      <w:r w:rsidR="00C65475" w:rsidRPr="00E6595F">
        <w:rPr>
          <w:rFonts w:ascii="Times New Roman" w:hAnsi="Times New Roman" w:cs="Times New Roman"/>
          <w:bCs/>
          <w:sz w:val="28"/>
          <w:szCs w:val="28"/>
        </w:rPr>
        <w:t xml:space="preserve"> вулиц</w:t>
      </w:r>
      <w:r w:rsidR="00C65475">
        <w:rPr>
          <w:rFonts w:ascii="Times New Roman" w:hAnsi="Times New Roman" w:cs="Times New Roman"/>
          <w:bCs/>
          <w:sz w:val="28"/>
          <w:szCs w:val="28"/>
        </w:rPr>
        <w:t>і</w:t>
      </w:r>
      <w:r w:rsidR="00C65475" w:rsidRPr="00E6595F">
        <w:rPr>
          <w:rFonts w:ascii="Times New Roman" w:hAnsi="Times New Roman" w:cs="Times New Roman"/>
          <w:bCs/>
          <w:sz w:val="28"/>
          <w:szCs w:val="28"/>
        </w:rPr>
        <w:t xml:space="preserve"> Привокзальн</w:t>
      </w:r>
      <w:r w:rsidR="00C65475">
        <w:rPr>
          <w:rFonts w:ascii="Times New Roman" w:hAnsi="Times New Roman" w:cs="Times New Roman"/>
          <w:bCs/>
          <w:sz w:val="28"/>
          <w:szCs w:val="28"/>
        </w:rPr>
        <w:t>ій</w:t>
      </w:r>
      <w:r w:rsidR="00C65475" w:rsidRPr="00E6595F">
        <w:rPr>
          <w:rFonts w:ascii="Times New Roman" w:hAnsi="Times New Roman" w:cs="Times New Roman"/>
          <w:bCs/>
          <w:sz w:val="28"/>
          <w:szCs w:val="28"/>
        </w:rPr>
        <w:t>, 12а</w:t>
      </w:r>
      <w:r w:rsidR="00C65475">
        <w:rPr>
          <w:rFonts w:ascii="Times New Roman" w:hAnsi="Times New Roman" w:cs="Times New Roman"/>
          <w:bCs/>
          <w:sz w:val="28"/>
          <w:szCs w:val="28"/>
        </w:rPr>
        <w:t>)</w:t>
      </w:r>
      <w:r w:rsidR="00090E3E" w:rsidRPr="00164544">
        <w:rPr>
          <w:rFonts w:ascii="Times New Roman" w:hAnsi="Times New Roman" w:cs="Times New Roman"/>
          <w:sz w:val="28"/>
          <w:szCs w:val="28"/>
        </w:rPr>
        <w:t>, який укладений 06 лютого 2024 року між Слінченком Володимиром Миколайовичем та Погребищенською міською радою Вінницького району Вінницької області</w:t>
      </w:r>
      <w:r w:rsidR="00464BBF" w:rsidRPr="00464BBF">
        <w:rPr>
          <w:rFonts w:ascii="Times New Roman" w:hAnsi="Times New Roman" w:cs="Times New Roman"/>
          <w:sz w:val="28"/>
          <w:szCs w:val="28"/>
        </w:rPr>
        <w:t>.</w:t>
      </w:r>
    </w:p>
    <w:p w14:paraId="6D565B59" w14:textId="24FB5E7E" w:rsidR="00F80071" w:rsidRDefault="00F80071" w:rsidP="00464B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D7983CD" w14:textId="5958FEC2" w:rsidR="00B22336" w:rsidRDefault="00B22336" w:rsidP="00B2233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090E3E">
        <w:rPr>
          <w:rFonts w:ascii="Times New Roman" w:hAnsi="Times New Roman" w:cs="Times New Roman"/>
          <w:sz w:val="28"/>
          <w:szCs w:val="28"/>
        </w:rPr>
        <w:t>Громадянину</w:t>
      </w:r>
      <w:r w:rsidRPr="00907C73">
        <w:rPr>
          <w:rFonts w:ascii="Times New Roman" w:hAnsi="Times New Roman" w:cs="Times New Roman"/>
          <w:sz w:val="28"/>
          <w:szCs w:val="28"/>
        </w:rPr>
        <w:t xml:space="preserve"> </w:t>
      </w:r>
      <w:r w:rsidR="00090E3E">
        <w:rPr>
          <w:rFonts w:ascii="Times New Roman" w:hAnsi="Times New Roman" w:cs="Times New Roman"/>
          <w:sz w:val="28"/>
          <w:szCs w:val="28"/>
        </w:rPr>
        <w:t>Слінченку Володимиру</w:t>
      </w:r>
      <w:r w:rsidRPr="00907C73">
        <w:rPr>
          <w:rFonts w:ascii="Times New Roman" w:hAnsi="Times New Roman" w:cs="Times New Roman"/>
          <w:sz w:val="28"/>
          <w:szCs w:val="28"/>
        </w:rPr>
        <w:t xml:space="preserve"> Миколайович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44FFB">
        <w:rPr>
          <w:rFonts w:ascii="Times New Roman" w:hAnsi="Times New Roman" w:cs="Times New Roman"/>
          <w:sz w:val="28"/>
          <w:szCs w:val="28"/>
        </w:rPr>
        <w:t xml:space="preserve"> здійснити необхідні заходи з державної реєстрації припинення дії </w:t>
      </w:r>
      <w:r w:rsidR="00090E3E" w:rsidRPr="002D2001">
        <w:rPr>
          <w:rFonts w:ascii="Times New Roman" w:hAnsi="Times New Roman" w:cs="Times New Roman"/>
          <w:sz w:val="28"/>
          <w:szCs w:val="28"/>
        </w:rPr>
        <w:t>договору оренди</w:t>
      </w:r>
      <w:r w:rsidR="00090E3E">
        <w:rPr>
          <w:rFonts w:ascii="Times New Roman" w:hAnsi="Times New Roman" w:cs="Times New Roman"/>
          <w:sz w:val="28"/>
          <w:szCs w:val="28"/>
        </w:rPr>
        <w:t xml:space="preserve"> №141,</w:t>
      </w:r>
      <w:r w:rsidR="00090E3E" w:rsidRPr="002D2001">
        <w:rPr>
          <w:rFonts w:ascii="Times New Roman" w:hAnsi="Times New Roman" w:cs="Times New Roman"/>
          <w:sz w:val="28"/>
          <w:szCs w:val="28"/>
        </w:rPr>
        <w:t xml:space="preserve"> </w:t>
      </w:r>
      <w:r w:rsidR="00090E3E" w:rsidRPr="00164544">
        <w:rPr>
          <w:rFonts w:ascii="Times New Roman" w:hAnsi="Times New Roman" w:cs="Times New Roman"/>
          <w:sz w:val="28"/>
          <w:szCs w:val="28"/>
        </w:rPr>
        <w:t>земельної ділянки із земель промисловості, транспорту, зв’язку, енергетики, оборони та іншого призначення</w:t>
      </w:r>
      <w:r w:rsidR="00090E3E">
        <w:rPr>
          <w:rFonts w:ascii="Times New Roman" w:hAnsi="Times New Roman" w:cs="Times New Roman"/>
          <w:sz w:val="28"/>
          <w:szCs w:val="28"/>
        </w:rPr>
        <w:t>,</w:t>
      </w:r>
      <w:r w:rsidR="00090E3E" w:rsidRPr="00164544">
        <w:rPr>
          <w:rFonts w:ascii="Times New Roman" w:hAnsi="Times New Roman" w:cs="Times New Roman"/>
          <w:sz w:val="28"/>
          <w:szCs w:val="28"/>
        </w:rPr>
        <w:t xml:space="preserve"> комунальної форми власності</w:t>
      </w:r>
      <w:r w:rsidR="00090E3E">
        <w:rPr>
          <w:rFonts w:ascii="Times New Roman" w:hAnsi="Times New Roman" w:cs="Times New Roman"/>
          <w:sz w:val="28"/>
          <w:szCs w:val="28"/>
        </w:rPr>
        <w:t>,</w:t>
      </w:r>
      <w:r w:rsidR="00090E3E" w:rsidRPr="00164544">
        <w:rPr>
          <w:rFonts w:ascii="Times New Roman" w:hAnsi="Times New Roman" w:cs="Times New Roman"/>
          <w:sz w:val="28"/>
          <w:szCs w:val="28"/>
        </w:rPr>
        <w:t xml:space="preserve"> кадастровий номер 0523410100:00:009:0135 площею 0,2500 га, з визначеним цільовим призначенням </w:t>
      </w:r>
      <w:r w:rsidR="006B5DD8">
        <w:rPr>
          <w:rFonts w:ascii="Times New Roman" w:hAnsi="Times New Roman" w:cs="Times New Roman"/>
          <w:sz w:val="28"/>
          <w:szCs w:val="28"/>
        </w:rPr>
        <w:t>—</w:t>
      </w:r>
      <w:r w:rsidR="00090E3E" w:rsidRPr="00164544">
        <w:rPr>
          <w:rFonts w:ascii="Times New Roman" w:hAnsi="Times New Roman" w:cs="Times New Roman"/>
          <w:sz w:val="28"/>
          <w:szCs w:val="28"/>
        </w:rPr>
        <w:t xml:space="preserve"> 11.02 Для розміщення та експлуатації основних, підсобних і допоміжних будівель та споруд підприємств переробної, машинобудівної та іншої промисловості, розташованої </w:t>
      </w:r>
      <w:r w:rsidR="00C65475">
        <w:rPr>
          <w:rFonts w:ascii="Times New Roman" w:hAnsi="Times New Roman" w:cs="Times New Roman"/>
          <w:bCs/>
          <w:sz w:val="28"/>
          <w:szCs w:val="28"/>
        </w:rPr>
        <w:t>на території Погребищенської міської територіальної громади Вінницького району</w:t>
      </w:r>
      <w:r w:rsidR="00C65475" w:rsidRPr="00E6595F"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C65475">
        <w:rPr>
          <w:rFonts w:ascii="Times New Roman" w:hAnsi="Times New Roman" w:cs="Times New Roman"/>
          <w:bCs/>
          <w:sz w:val="28"/>
          <w:szCs w:val="28"/>
        </w:rPr>
        <w:t>ої</w:t>
      </w:r>
      <w:r w:rsidR="00C65475" w:rsidRPr="00E6595F">
        <w:rPr>
          <w:rFonts w:ascii="Times New Roman" w:hAnsi="Times New Roman" w:cs="Times New Roman"/>
          <w:bCs/>
          <w:sz w:val="28"/>
          <w:szCs w:val="28"/>
        </w:rPr>
        <w:t xml:space="preserve"> област</w:t>
      </w:r>
      <w:r w:rsidR="00C65475">
        <w:rPr>
          <w:rFonts w:ascii="Times New Roman" w:hAnsi="Times New Roman" w:cs="Times New Roman"/>
          <w:bCs/>
          <w:sz w:val="28"/>
          <w:szCs w:val="28"/>
        </w:rPr>
        <w:t>і</w:t>
      </w:r>
      <w:r w:rsidR="00C65475" w:rsidRPr="00E6595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65475">
        <w:rPr>
          <w:rFonts w:ascii="Times New Roman" w:hAnsi="Times New Roman" w:cs="Times New Roman"/>
          <w:bCs/>
          <w:sz w:val="28"/>
          <w:szCs w:val="28"/>
        </w:rPr>
        <w:t xml:space="preserve">(в межах </w:t>
      </w:r>
      <w:r w:rsidR="00C65475" w:rsidRPr="00E6595F">
        <w:rPr>
          <w:rFonts w:ascii="Times New Roman" w:hAnsi="Times New Roman" w:cs="Times New Roman"/>
          <w:bCs/>
          <w:sz w:val="28"/>
          <w:szCs w:val="28"/>
        </w:rPr>
        <w:t>м</w:t>
      </w:r>
      <w:r w:rsidR="00C65475">
        <w:rPr>
          <w:rFonts w:ascii="Times New Roman" w:hAnsi="Times New Roman" w:cs="Times New Roman"/>
          <w:bCs/>
          <w:sz w:val="28"/>
          <w:szCs w:val="28"/>
        </w:rPr>
        <w:t xml:space="preserve">іста </w:t>
      </w:r>
      <w:r w:rsidR="00C65475" w:rsidRPr="00E6595F">
        <w:rPr>
          <w:rFonts w:ascii="Times New Roman" w:hAnsi="Times New Roman" w:cs="Times New Roman"/>
          <w:bCs/>
          <w:sz w:val="28"/>
          <w:szCs w:val="28"/>
        </w:rPr>
        <w:t>Погребище</w:t>
      </w:r>
      <w:r w:rsidR="00C65475">
        <w:rPr>
          <w:rFonts w:ascii="Times New Roman" w:hAnsi="Times New Roman" w:cs="Times New Roman"/>
          <w:bCs/>
          <w:sz w:val="28"/>
          <w:szCs w:val="28"/>
        </w:rPr>
        <w:t xml:space="preserve"> по</w:t>
      </w:r>
      <w:r w:rsidR="00C65475" w:rsidRPr="00E6595F">
        <w:rPr>
          <w:rFonts w:ascii="Times New Roman" w:hAnsi="Times New Roman" w:cs="Times New Roman"/>
          <w:bCs/>
          <w:sz w:val="28"/>
          <w:szCs w:val="28"/>
        </w:rPr>
        <w:t xml:space="preserve"> вулиц</w:t>
      </w:r>
      <w:r w:rsidR="00C65475">
        <w:rPr>
          <w:rFonts w:ascii="Times New Roman" w:hAnsi="Times New Roman" w:cs="Times New Roman"/>
          <w:bCs/>
          <w:sz w:val="28"/>
          <w:szCs w:val="28"/>
        </w:rPr>
        <w:t>і</w:t>
      </w:r>
      <w:r w:rsidR="00C65475" w:rsidRPr="00E6595F">
        <w:rPr>
          <w:rFonts w:ascii="Times New Roman" w:hAnsi="Times New Roman" w:cs="Times New Roman"/>
          <w:bCs/>
          <w:sz w:val="28"/>
          <w:szCs w:val="28"/>
        </w:rPr>
        <w:t xml:space="preserve"> Привокзальн</w:t>
      </w:r>
      <w:r w:rsidR="00C65475">
        <w:rPr>
          <w:rFonts w:ascii="Times New Roman" w:hAnsi="Times New Roman" w:cs="Times New Roman"/>
          <w:bCs/>
          <w:sz w:val="28"/>
          <w:szCs w:val="28"/>
        </w:rPr>
        <w:t>ій</w:t>
      </w:r>
      <w:r w:rsidR="00C65475" w:rsidRPr="00E6595F">
        <w:rPr>
          <w:rFonts w:ascii="Times New Roman" w:hAnsi="Times New Roman" w:cs="Times New Roman"/>
          <w:bCs/>
          <w:sz w:val="28"/>
          <w:szCs w:val="28"/>
        </w:rPr>
        <w:t>, 12а</w:t>
      </w:r>
      <w:r w:rsidR="00C65475">
        <w:rPr>
          <w:rFonts w:ascii="Times New Roman" w:hAnsi="Times New Roman" w:cs="Times New Roman"/>
          <w:bCs/>
          <w:sz w:val="28"/>
          <w:szCs w:val="28"/>
        </w:rPr>
        <w:t>)</w:t>
      </w:r>
      <w:r w:rsidR="00090E3E" w:rsidRPr="00164544">
        <w:rPr>
          <w:rFonts w:ascii="Times New Roman" w:hAnsi="Times New Roman" w:cs="Times New Roman"/>
          <w:sz w:val="28"/>
          <w:szCs w:val="28"/>
        </w:rPr>
        <w:t>, який укладений 06 лютого 2024 року між Слінченком Володимиром Миколайовичем та Погребищенською міською радою Вінницького району Вінницької області</w:t>
      </w:r>
      <w:r w:rsidRPr="00144FFB">
        <w:rPr>
          <w:rFonts w:ascii="Times New Roman" w:hAnsi="Times New Roman" w:cs="Times New Roman"/>
          <w:sz w:val="28"/>
          <w:szCs w:val="28"/>
        </w:rPr>
        <w:t>, у відповідності до вимог чинного законодавства.</w:t>
      </w:r>
    </w:p>
    <w:p w14:paraId="558B1F19" w14:textId="77777777" w:rsidR="00185CE8" w:rsidRPr="00464BBF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53591619" w:rsidR="003F18B9" w:rsidRPr="00464BBF" w:rsidRDefault="00090E3E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735682" w:rsidRPr="00464BBF">
        <w:rPr>
          <w:rFonts w:ascii="Times New Roman" w:hAnsi="Times New Roman"/>
          <w:sz w:val="28"/>
          <w:szCs w:val="28"/>
        </w:rPr>
        <w:t xml:space="preserve">. </w:t>
      </w:r>
      <w:r w:rsidR="00735682"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464BBF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7777777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4124A2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7B9DF" w14:textId="77777777" w:rsidR="00E72876" w:rsidRDefault="00E72876" w:rsidP="00063119">
      <w:pPr>
        <w:spacing w:after="0" w:line="240" w:lineRule="auto"/>
      </w:pPr>
      <w:r>
        <w:separator/>
      </w:r>
    </w:p>
  </w:endnote>
  <w:endnote w:type="continuationSeparator" w:id="0">
    <w:p w14:paraId="6ABCC3B6" w14:textId="77777777" w:rsidR="00E72876" w:rsidRDefault="00E72876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C3D5F" w14:textId="77777777" w:rsidR="00E72876" w:rsidRDefault="00E72876" w:rsidP="00063119">
      <w:pPr>
        <w:spacing w:after="0" w:line="240" w:lineRule="auto"/>
      </w:pPr>
      <w:r>
        <w:separator/>
      </w:r>
    </w:p>
  </w:footnote>
  <w:footnote w:type="continuationSeparator" w:id="0">
    <w:p w14:paraId="66BDBD60" w14:textId="77777777" w:rsidR="00E72876" w:rsidRDefault="00E72876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9764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0D9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0E3E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5B2A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37D7E"/>
    <w:rsid w:val="00141F23"/>
    <w:rsid w:val="00144404"/>
    <w:rsid w:val="0014555F"/>
    <w:rsid w:val="0014714A"/>
    <w:rsid w:val="0015625B"/>
    <w:rsid w:val="0016339C"/>
    <w:rsid w:val="00164544"/>
    <w:rsid w:val="00180669"/>
    <w:rsid w:val="00181830"/>
    <w:rsid w:val="00183C5F"/>
    <w:rsid w:val="00185CE8"/>
    <w:rsid w:val="00186827"/>
    <w:rsid w:val="001941F8"/>
    <w:rsid w:val="00195EFD"/>
    <w:rsid w:val="001A2094"/>
    <w:rsid w:val="001A499D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692D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001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D6C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811"/>
    <w:rsid w:val="00384522"/>
    <w:rsid w:val="003853B9"/>
    <w:rsid w:val="00385F00"/>
    <w:rsid w:val="003869F4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2A5C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4BBF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7DC"/>
    <w:rsid w:val="004E0962"/>
    <w:rsid w:val="004E2CE9"/>
    <w:rsid w:val="004E5305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67465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B5DD8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30E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8EB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376F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4E07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2336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276BE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65475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021B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DF3390"/>
    <w:rsid w:val="00E05843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0C6D"/>
    <w:rsid w:val="00E71C42"/>
    <w:rsid w:val="00E72876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D6A3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77C"/>
    <w:rsid w:val="00F449D7"/>
    <w:rsid w:val="00F45AB5"/>
    <w:rsid w:val="00F45FA1"/>
    <w:rsid w:val="00F51A05"/>
    <w:rsid w:val="00F52D3C"/>
    <w:rsid w:val="00F66203"/>
    <w:rsid w:val="00F66753"/>
    <w:rsid w:val="00F73693"/>
    <w:rsid w:val="00F80071"/>
    <w:rsid w:val="00F8254B"/>
    <w:rsid w:val="00F84011"/>
    <w:rsid w:val="00F86D48"/>
    <w:rsid w:val="00F87374"/>
    <w:rsid w:val="00F87A9F"/>
    <w:rsid w:val="00F97461"/>
    <w:rsid w:val="00FA06C1"/>
    <w:rsid w:val="00FA3483"/>
    <w:rsid w:val="00FA5951"/>
    <w:rsid w:val="00FA7508"/>
    <w:rsid w:val="00FA7F86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9D6D8-59E8-4164-8DB0-D9700B51D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2536</Words>
  <Characters>1446</Characters>
  <Application>Microsoft Office Word</Application>
  <DocSecurity>0</DocSecurity>
  <Lines>12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2025-02-10T12:04:00Z</cp:lastPrinted>
  <dcterms:created xsi:type="dcterms:W3CDTF">2025-06-17T12:34:00Z</dcterms:created>
  <dcterms:modified xsi:type="dcterms:W3CDTF">2025-06-26T12:28:00Z</dcterms:modified>
</cp:coreProperties>
</file>